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省教育考试院</w:t>
      </w:r>
      <w:r>
        <w:rPr>
          <w:rFonts w:hint="eastAsia" w:ascii="宋体" w:hAnsi="宋体" w:eastAsia="宋体" w:cs="宋体"/>
          <w:sz w:val="44"/>
          <w:szCs w:val="44"/>
        </w:rPr>
        <w:t>关于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印发《</w:t>
      </w:r>
      <w:r>
        <w:rPr>
          <w:rFonts w:hint="eastAsia" w:ascii="宋体" w:hAnsi="宋体" w:eastAsia="宋体" w:cs="宋体"/>
          <w:sz w:val="44"/>
          <w:szCs w:val="44"/>
        </w:rPr>
        <w:t>江苏省高等教育自学考试主考学校自办助学专业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新旧专业对照目录》</w:t>
      </w:r>
      <w:r>
        <w:rPr>
          <w:rFonts w:hint="eastAsia" w:ascii="宋体" w:hAnsi="宋体" w:eastAsia="宋体" w:cs="宋体"/>
          <w:sz w:val="44"/>
          <w:szCs w:val="44"/>
        </w:rPr>
        <w:t>的通知</w:t>
      </w:r>
    </w:p>
    <w:p>
      <w:pPr>
        <w:jc w:val="center"/>
        <w:rPr>
          <w:sz w:val="44"/>
          <w:szCs w:val="44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各</w:t>
      </w:r>
      <w:r>
        <w:rPr>
          <w:rFonts w:hint="eastAsia" w:eastAsia="仿宋_GB2312"/>
          <w:sz w:val="28"/>
          <w:szCs w:val="28"/>
          <w:lang w:val="en-US" w:eastAsia="zh-CN"/>
        </w:rPr>
        <w:t>设区</w:t>
      </w:r>
      <w:r>
        <w:rPr>
          <w:rFonts w:eastAsia="仿宋_GB2312"/>
          <w:sz w:val="28"/>
          <w:szCs w:val="28"/>
        </w:rPr>
        <w:t>市自考办（考试院、招考中心），有关主考学校：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根据《教育部办公厅关于印发〈高等教育自学考试专业设置实施细则〉和〈高等教育自学考试开考专业清单〉的通知》（教职成厅〔2018〕1号）</w:t>
      </w:r>
      <w:r>
        <w:rPr>
          <w:rFonts w:hint="eastAsia" w:eastAsia="仿宋_GB2312"/>
          <w:sz w:val="28"/>
          <w:szCs w:val="28"/>
          <w:lang w:val="en-US" w:eastAsia="zh-CN"/>
        </w:rPr>
        <w:t>、</w:t>
      </w:r>
      <w:r>
        <w:rPr>
          <w:rFonts w:eastAsia="仿宋_GB2312"/>
          <w:sz w:val="28"/>
          <w:szCs w:val="28"/>
        </w:rPr>
        <w:t>《教育部办公厅关于印发〈高等教育自学考试开考专业清单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2021年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eastAsia="仿宋_GB2312"/>
          <w:sz w:val="28"/>
          <w:szCs w:val="28"/>
        </w:rPr>
        <w:t>〉和〈</w:t>
      </w:r>
      <w:r>
        <w:rPr>
          <w:rFonts w:hint="eastAsia" w:eastAsia="仿宋_GB2312"/>
          <w:sz w:val="28"/>
          <w:szCs w:val="28"/>
          <w:lang w:val="en-US" w:eastAsia="zh-CN"/>
        </w:rPr>
        <w:t>高等教育自学考试专业基本规范（2021年）</w:t>
      </w:r>
      <w:r>
        <w:rPr>
          <w:rFonts w:eastAsia="仿宋_GB2312"/>
          <w:sz w:val="28"/>
          <w:szCs w:val="28"/>
        </w:rPr>
        <w:t>〉的通知》（教职成厅〔</w:t>
      </w:r>
      <w:r>
        <w:rPr>
          <w:rFonts w:hint="eastAsia" w:eastAsia="仿宋_GB2312"/>
          <w:sz w:val="28"/>
          <w:szCs w:val="28"/>
          <w:lang w:val="en-US" w:eastAsia="zh-CN"/>
        </w:rPr>
        <w:t>2021</w:t>
      </w:r>
      <w:r>
        <w:rPr>
          <w:rFonts w:eastAsia="仿宋_GB2312"/>
          <w:sz w:val="28"/>
          <w:szCs w:val="28"/>
        </w:rPr>
        <w:t>〕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号）精神，为规范自学考试专业设置，结合我省</w:t>
      </w:r>
      <w:r>
        <w:rPr>
          <w:rFonts w:hint="eastAsia" w:eastAsia="仿宋_GB2312"/>
          <w:sz w:val="28"/>
          <w:szCs w:val="28"/>
          <w:lang w:val="en-US" w:eastAsia="zh-CN"/>
        </w:rPr>
        <w:t>专业调整</w:t>
      </w:r>
      <w:r>
        <w:rPr>
          <w:rFonts w:eastAsia="仿宋_GB2312"/>
          <w:sz w:val="28"/>
          <w:szCs w:val="28"/>
        </w:rPr>
        <w:t>实际</w:t>
      </w:r>
      <w:r>
        <w:rPr>
          <w:rFonts w:hint="eastAsia" w:eastAsia="仿宋_GB2312"/>
          <w:sz w:val="28"/>
          <w:szCs w:val="28"/>
          <w:lang w:val="en-US" w:eastAsia="zh-CN"/>
        </w:rPr>
        <w:t>进程</w:t>
      </w:r>
      <w:r>
        <w:rPr>
          <w:rFonts w:eastAsia="仿宋_GB2312"/>
          <w:sz w:val="28"/>
          <w:szCs w:val="28"/>
        </w:rPr>
        <w:t>，现</w:t>
      </w:r>
      <w:r>
        <w:rPr>
          <w:rFonts w:hint="eastAsia" w:eastAsia="仿宋_GB2312"/>
          <w:sz w:val="28"/>
          <w:szCs w:val="28"/>
          <w:lang w:val="en-US" w:eastAsia="zh-CN"/>
        </w:rPr>
        <w:t>将《江苏省高等教育自学考试主考学校自办助学专业新旧专业对照目录》（以下简称《助学专业对照目录》）印发给你们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并就有关</w:t>
      </w:r>
      <w:r>
        <w:rPr>
          <w:rFonts w:eastAsia="仿宋_GB2312"/>
          <w:sz w:val="28"/>
          <w:szCs w:val="28"/>
        </w:rPr>
        <w:t>具体事项通知如下：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《助学专业对照目录》中新专业代码的数字中间六位</w:t>
      </w:r>
      <w:r>
        <w:rPr>
          <w:rFonts w:eastAsia="仿宋_GB2312"/>
          <w:bCs/>
          <w:sz w:val="28"/>
          <w:szCs w:val="28"/>
        </w:rPr>
        <w:t>与《高等教育自学考试开考专业清单</w:t>
      </w:r>
      <w:r>
        <w:rPr>
          <w:rFonts w:hint="eastAsia" w:eastAsia="仿宋_GB2312"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2018年</w:t>
      </w:r>
      <w:r>
        <w:rPr>
          <w:rFonts w:hint="eastAsia" w:eastAsia="仿宋_GB2312"/>
          <w:bCs/>
          <w:sz w:val="28"/>
          <w:szCs w:val="28"/>
          <w:lang w:eastAsia="zh-CN"/>
        </w:rPr>
        <w:t>）</w:t>
      </w:r>
      <w:r>
        <w:rPr>
          <w:rFonts w:eastAsia="仿宋_GB2312"/>
          <w:bCs/>
          <w:sz w:val="28"/>
          <w:szCs w:val="28"/>
        </w:rPr>
        <w:t>》</w:t>
      </w:r>
      <w:r>
        <w:rPr>
          <w:rFonts w:hint="eastAsia" w:eastAsia="仿宋_GB2312"/>
          <w:bCs/>
          <w:sz w:val="28"/>
          <w:szCs w:val="28"/>
          <w:lang w:val="en-US" w:eastAsia="zh-CN"/>
        </w:rPr>
        <w:t>中的专业代码</w:t>
      </w:r>
      <w:r>
        <w:rPr>
          <w:rFonts w:eastAsia="仿宋_GB2312"/>
          <w:bCs/>
          <w:sz w:val="28"/>
          <w:szCs w:val="28"/>
        </w:rPr>
        <w:t>保持一致</w:t>
      </w:r>
      <w:r>
        <w:rPr>
          <w:rFonts w:hint="eastAsia" w:eastAsia="仿宋_GB2312"/>
          <w:bCs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新专业名称与</w:t>
      </w:r>
      <w:r>
        <w:rPr>
          <w:rFonts w:eastAsia="仿宋_GB2312"/>
          <w:bCs/>
          <w:sz w:val="28"/>
          <w:szCs w:val="28"/>
        </w:rPr>
        <w:t>《高等教育自学考试开考专业清单</w:t>
      </w:r>
      <w:r>
        <w:rPr>
          <w:rFonts w:hint="eastAsia" w:eastAsia="仿宋_GB2312"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2018年</w:t>
      </w:r>
      <w:r>
        <w:rPr>
          <w:rFonts w:hint="eastAsia" w:eastAsia="仿宋_GB2312"/>
          <w:bCs/>
          <w:sz w:val="28"/>
          <w:szCs w:val="28"/>
          <w:lang w:eastAsia="zh-CN"/>
        </w:rPr>
        <w:t>）</w:t>
      </w:r>
      <w:r>
        <w:rPr>
          <w:rFonts w:eastAsia="仿宋_GB2312"/>
          <w:bCs/>
          <w:sz w:val="28"/>
          <w:szCs w:val="28"/>
        </w:rPr>
        <w:t>》</w:t>
      </w:r>
      <w:r>
        <w:rPr>
          <w:rFonts w:hint="eastAsia" w:eastAsia="仿宋_GB2312"/>
          <w:bCs/>
          <w:sz w:val="28"/>
          <w:szCs w:val="28"/>
          <w:lang w:val="en-US" w:eastAsia="zh-CN"/>
        </w:rPr>
        <w:t>中专业名称相同。</w:t>
      </w:r>
      <w:r>
        <w:rPr>
          <w:rFonts w:eastAsia="仿宋_GB2312"/>
          <w:bCs/>
          <w:sz w:val="28"/>
          <w:szCs w:val="28"/>
          <w:highlight w:val="none"/>
        </w:rPr>
        <w:t>新旧专业名称和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代码</w:t>
      </w:r>
      <w:r>
        <w:rPr>
          <w:rFonts w:eastAsia="仿宋_GB2312"/>
          <w:bCs/>
          <w:sz w:val="28"/>
          <w:szCs w:val="28"/>
          <w:highlight w:val="none"/>
        </w:rPr>
        <w:t>对照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关系</w:t>
      </w:r>
      <w:r>
        <w:rPr>
          <w:rFonts w:eastAsia="仿宋_GB2312"/>
          <w:bCs/>
          <w:sz w:val="28"/>
          <w:szCs w:val="28"/>
          <w:highlight w:val="none"/>
        </w:rPr>
        <w:t>详见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《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助学专业对照目录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》</w:t>
      </w:r>
      <w:r>
        <w:rPr>
          <w:rFonts w:eastAsia="仿宋_GB2312"/>
          <w:bCs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二、根据《关于下发</w:t>
      </w:r>
      <w:r>
        <w:rPr>
          <w:rFonts w:eastAsia="仿宋_GB2312"/>
          <w:sz w:val="28"/>
          <w:szCs w:val="28"/>
        </w:rPr>
        <w:t>〈</w:t>
      </w:r>
      <w:r>
        <w:rPr>
          <w:rFonts w:hint="eastAsia" w:eastAsia="仿宋_GB2312"/>
          <w:sz w:val="28"/>
          <w:szCs w:val="28"/>
          <w:lang w:val="en-US" w:eastAsia="zh-CN"/>
        </w:rPr>
        <w:t>关于主考学校开展高等教育自学考试助学专业助学工作的意见</w:t>
      </w:r>
      <w:r>
        <w:rPr>
          <w:rFonts w:eastAsia="仿宋_GB2312"/>
          <w:sz w:val="28"/>
          <w:szCs w:val="28"/>
        </w:rPr>
        <w:t>〉</w:t>
      </w:r>
      <w:r>
        <w:rPr>
          <w:rFonts w:hint="eastAsia" w:eastAsia="仿宋_GB2312"/>
          <w:sz w:val="28"/>
          <w:szCs w:val="28"/>
          <w:lang w:val="en-US" w:eastAsia="zh-CN"/>
        </w:rPr>
        <w:t>的通知</w:t>
      </w:r>
      <w:r>
        <w:rPr>
          <w:rFonts w:hint="eastAsia" w:eastAsia="仿宋_GB2312"/>
          <w:bCs/>
          <w:sz w:val="28"/>
          <w:szCs w:val="28"/>
          <w:lang w:val="en-US" w:eastAsia="zh-CN"/>
        </w:rPr>
        <w:t>》（苏教考</w:t>
      </w:r>
      <w:r>
        <w:rPr>
          <w:rFonts w:eastAsia="仿宋_GB2312"/>
          <w:sz w:val="28"/>
          <w:szCs w:val="28"/>
        </w:rPr>
        <w:t>〔</w:t>
      </w:r>
      <w:r>
        <w:rPr>
          <w:rFonts w:hint="eastAsia" w:eastAsia="仿宋_GB2312"/>
          <w:sz w:val="28"/>
          <w:szCs w:val="28"/>
          <w:lang w:val="en-US" w:eastAsia="zh-CN"/>
        </w:rPr>
        <w:t>2005</w:t>
      </w:r>
      <w:r>
        <w:rPr>
          <w:rFonts w:eastAsia="仿宋_GB2312"/>
          <w:sz w:val="28"/>
          <w:szCs w:val="28"/>
        </w:rPr>
        <w:t>〕</w:t>
      </w:r>
      <w:r>
        <w:rPr>
          <w:rFonts w:hint="eastAsia" w:eastAsia="仿宋_GB2312"/>
          <w:bCs/>
          <w:sz w:val="28"/>
          <w:szCs w:val="28"/>
          <w:lang w:val="en-US" w:eastAsia="zh-CN"/>
        </w:rPr>
        <w:t>3号）关于修业年限的规定，考虑到专业调整的实际情况，2006级以前的考生（含2006级）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自2021年下半年起停止颁发毕业证书。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三、2007-2017级考生，所注册专业在《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江苏省高等教育自学考试主考学校自办助学专业停考专业目录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》（</w:t>
      </w:r>
      <w:r>
        <w:rPr>
          <w:rFonts w:hint="eastAsia" w:eastAsia="仿宋_GB2312"/>
          <w:sz w:val="28"/>
          <w:szCs w:val="28"/>
          <w:lang w:val="en-US" w:eastAsia="zh-CN"/>
        </w:rPr>
        <w:t>以下简</w:t>
      </w: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>称《停考专业目录》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中，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原则上不再单独安排考试，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最后一次颁发毕业证书时间为2023年6月30日。所注册专业在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助学专业对照目录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》中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，自2021年下半年起按照新专业名称和代码颁发毕业证书，2022年起使用新专业名称</w:t>
      </w:r>
      <w:r>
        <w:rPr>
          <w:rFonts w:hint="eastAsia" w:eastAsia="仿宋_GB2312"/>
          <w:bCs/>
          <w:sz w:val="28"/>
          <w:szCs w:val="28"/>
          <w:lang w:val="en-US" w:eastAsia="zh-CN"/>
        </w:rPr>
        <w:t>和代码报名考试，最后一次考试时间为2023年4月，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最后一次颁发毕业证书时间为2023年6月30日</w:t>
      </w:r>
      <w:r>
        <w:rPr>
          <w:rFonts w:hint="eastAsia" w:eastAsia="仿宋_GB2312"/>
          <w:bCs/>
          <w:sz w:val="28"/>
          <w:szCs w:val="28"/>
          <w:lang w:val="en-US" w:eastAsia="zh-CN"/>
        </w:rPr>
        <w:t>。</w:t>
      </w:r>
    </w:p>
    <w:p>
      <w:pPr>
        <w:spacing w:line="540" w:lineRule="exact"/>
        <w:ind w:firstLine="630"/>
        <w:rPr>
          <w:rFonts w:eastAsia="仿宋_GB2312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四、</w:t>
      </w:r>
      <w:r>
        <w:rPr>
          <w:rFonts w:hint="eastAsia" w:eastAsia="仿宋_GB2312"/>
          <w:sz w:val="28"/>
          <w:szCs w:val="28"/>
          <w:lang w:val="en-US" w:eastAsia="zh-CN"/>
        </w:rPr>
        <w:t>各校须根据</w:t>
      </w:r>
      <w:r>
        <w:rPr>
          <w:rFonts w:hint="eastAsia" w:eastAsia="仿宋_GB2312"/>
          <w:bCs/>
          <w:sz w:val="28"/>
          <w:szCs w:val="28"/>
          <w:lang w:val="en-US" w:eastAsia="zh-CN"/>
        </w:rPr>
        <w:t>《</w:t>
      </w:r>
      <w:r>
        <w:rPr>
          <w:rFonts w:hint="eastAsia" w:eastAsia="仿宋_GB2312"/>
          <w:sz w:val="28"/>
          <w:szCs w:val="28"/>
          <w:lang w:val="en-US" w:eastAsia="zh-CN"/>
        </w:rPr>
        <w:t>助学专业对照目录</w:t>
      </w:r>
      <w:r>
        <w:rPr>
          <w:rFonts w:hint="eastAsia" w:eastAsia="仿宋_GB2312"/>
          <w:bCs/>
          <w:sz w:val="28"/>
          <w:szCs w:val="28"/>
          <w:lang w:val="en-US" w:eastAsia="zh-CN"/>
        </w:rPr>
        <w:t>》、</w:t>
      </w:r>
      <w:r>
        <w:rPr>
          <w:rFonts w:hint="eastAsia" w:eastAsia="仿宋_GB2312"/>
          <w:sz w:val="28"/>
          <w:szCs w:val="28"/>
          <w:lang w:val="en-US" w:eastAsia="zh-CN"/>
        </w:rPr>
        <w:t>《停考专业目录》及</w:t>
      </w:r>
      <w:r>
        <w:rPr>
          <w:rFonts w:hint="eastAsia" w:eastAsia="仿宋_GB2312"/>
          <w:bCs/>
          <w:sz w:val="28"/>
          <w:szCs w:val="28"/>
          <w:lang w:val="en-US" w:eastAsia="zh-CN"/>
        </w:rPr>
        <w:t>本校新专业开考情况，制定本校助学专业新旧专业对照目录及停考专业目录，并做好相应</w:t>
      </w:r>
      <w:r>
        <w:rPr>
          <w:rFonts w:eastAsia="仿宋_GB2312"/>
          <w:sz w:val="28"/>
          <w:szCs w:val="28"/>
        </w:rPr>
        <w:t>解释工作，切实维护考生的正当权益，营造良好的舆论环境，</w:t>
      </w:r>
      <w:r>
        <w:rPr>
          <w:rFonts w:hint="eastAsia" w:eastAsia="仿宋_GB2312"/>
          <w:bCs/>
          <w:sz w:val="28"/>
          <w:szCs w:val="28"/>
          <w:lang w:val="en-US" w:eastAsia="zh-CN"/>
        </w:rPr>
        <w:t>如有特殊情况请及时与自学考试处沟通，</w:t>
      </w:r>
      <w:r>
        <w:rPr>
          <w:rFonts w:eastAsia="仿宋_GB2312"/>
          <w:sz w:val="28"/>
          <w:szCs w:val="28"/>
        </w:rPr>
        <w:t>确保我省高等教育自学考试</w:t>
      </w:r>
      <w:r>
        <w:rPr>
          <w:rFonts w:hint="eastAsia" w:eastAsia="仿宋_GB2312"/>
          <w:sz w:val="28"/>
          <w:szCs w:val="28"/>
          <w:lang w:val="en-US" w:eastAsia="zh-CN"/>
        </w:rPr>
        <w:t>助学专业</w:t>
      </w:r>
      <w:r>
        <w:rPr>
          <w:rFonts w:eastAsia="仿宋_GB2312"/>
          <w:sz w:val="28"/>
          <w:szCs w:val="28"/>
        </w:rPr>
        <w:t>专业调整工作平稳顺利实施。</w:t>
      </w:r>
    </w:p>
    <w:p>
      <w:pPr>
        <w:spacing w:line="540" w:lineRule="exact"/>
        <w:rPr>
          <w:rFonts w:eastAsia="仿宋_GB2312"/>
          <w:sz w:val="28"/>
          <w:szCs w:val="28"/>
        </w:rPr>
      </w:pPr>
    </w:p>
    <w:p>
      <w:pPr>
        <w:spacing w:line="540" w:lineRule="exact"/>
        <w:rPr>
          <w:rFonts w:eastAsia="仿宋_GB2312"/>
          <w:sz w:val="28"/>
          <w:szCs w:val="28"/>
        </w:rPr>
      </w:pPr>
    </w:p>
    <w:p>
      <w:pPr>
        <w:spacing w:line="540" w:lineRule="exact"/>
        <w:ind w:firstLine="5180" w:firstLineChars="18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省教育考试院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9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64"/>
        <w:gridCol w:w="3036"/>
        <w:gridCol w:w="780"/>
        <w:gridCol w:w="1320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江苏省高等教育自学考试主考学校自办助学专业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新旧专业对照目录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旧专业代码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旧专业名称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新专业代码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L61303090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D80503100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L81303090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C30203031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财务管理（跨国公司理财方向）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L31202041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L81205040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艺术设计（陶瓷设计方向）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L31305043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D70502230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C60303200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L61204050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L30806010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C30806124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电气工程与自动化（照明电气工程方向）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L30806014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L60806019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L60806018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L80806010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C60807530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L60807019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C30807381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电子信息技术（微电子学方向）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L60807018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L31303100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C30904070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L30903010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C60904070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L60903010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C30504430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L30816020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C60504430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L60816020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D80504430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L80816020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L61305050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D80504190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L81305050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L31201039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工程管理（工程造价方向）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L31201031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L31201038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C60822310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L61201050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D80822310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L81201050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商务管理（工商企业管理方向）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D70202261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商务管理（工商企业管理方向）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C30304010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公安管理（治安管理方向）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L30306120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D70304010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公安管理（治安管理方向）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L70306120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公共事业管理（公共部门人力资源管理方向）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公共事业管理（科学管理与决策方向）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C30202306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公共事业管理（社区管理方向）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L31204016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C30202308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公共事业管理（文化市场发展与管理方向）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C60202300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D80202300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广告学（广告策划方向）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广告学（广告设计方向）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L60503032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D70503021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广告学（广告设计方向）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L70503031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D80503022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L80503032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C30201741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国际商务（注册资产评估方向）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L31202051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化学工程与工艺（经营管理方向）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C30812052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化学工程与工艺（精细化工方向）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L30813012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C60812050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C60504320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艺术设计（环境设计方向）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D70504370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艺术设计（环境设计方向）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L30802041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C60803391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L60802041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机械制造及自动化（车辆工程方向）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计算机科学与技术（电子商务方向）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计算机科学与技术（网络与维护方向）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计算机科学与技术（应用与维护方向）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计算机科学与技术（游戏软件设计方向）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C60807490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D80807490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C30807732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信息与计算科学（应用软件工程方向）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C30808240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L30810020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C60808240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L60810020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L60831030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交通管理工程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C30817180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L30818010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交通运输（城轨车辆运用工程方向）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交通运输（铁道动力装置运用工程方向）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交通运输（运营管理方向）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交通运输（民航运输方向）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L30203020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D70201750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L70203020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金融（国际金融方向）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金融（金融与投资管理方向）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C60201062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L60203012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D70201060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金融（国际金融方向）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L70203010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D70201061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金融（金融与投资管理方向）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L70203011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D80201062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L80203012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L31209019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C60202350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C30202100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旅游管理（城市旅游管理方向）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L31209018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C30822320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L30802080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C60822320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L60802089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C60817220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汽车营销与售后技术服务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L60802088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日语（经贸日语方向）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L30502071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日语（科技日语方向）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L30502072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日语（科技日语方向）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L70502072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D80807200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L30502620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L60502629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L60502628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L70502620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L80502620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C30704052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生物技术（生物制药方向）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L30710022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C60704050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L60710020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食品科学与工程（食品营养与质量控制方向）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L30827010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市场营销（商务策划方向）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市场营销（网络营销方向）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L31202023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D70202081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市场营销（商务策划方向）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D70202083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市场营销（网络营销方向）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L71202023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D80202080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艺术设计（装潢设计方向）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L31305022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D70504372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艺术设计（装潢设计方向）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L71305022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L60807030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D80807070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L80807030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C30808250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土木工程（建筑工程方向）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L30810010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C60808251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L60810011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D70808250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土木工程（建筑工程方向）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L70810010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D80808251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L80810011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L31206019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L61206019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D80203040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L81206010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L31206018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L61206018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C60401120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L60401070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D80401120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L80401070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新闻学（经济新闻方向）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D80503190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D80303021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行政管理学（警察管理方向）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L81204021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C60401020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L60401060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D80401020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L80401060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应用心理学（管理与咨询方向）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应用心理学（司法心理学方向）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应用心理学（学前儿童心理发展与教育方向）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C60715020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L60711020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D80715020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L80711020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英语（国际商务方向）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英语（文秘英语方向）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英语（小学教育方向）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英语（英语教育方向）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D70502013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英语（英语教育方向）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D80502013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英语（英语教育方向）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L30502017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C30901150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L30905020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C60901150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L60905020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D80901150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L80905020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C30901130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现代园艺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L30901020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C60901130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现代园艺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L60901020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财务管理（跨国公司理财方向）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C60202960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C30806144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电气工程与自动化（照明电气工程方向）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L35603024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C30301040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L36805030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C60301040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L66805030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L65405020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公共事业管理（公共部门人力资源管理方向）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公共事业管理（科学管理与决策方向）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公共事业管理（社区管理方向）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公共事业管理（文化市场发展与管理方向）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C60202710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L66902050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广告（广告策划方向）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广告（广告设计方向）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C60503012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L66501032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国际商务（注册资产评估方向）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L36305031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C60201690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L66501110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C60201700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C60202990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C30803371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C60803371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计算机科学与技术（电子商务方向）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计算机科学与技术（网络与维护方向）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计算机科学与技术（应用与维护方向）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计算机科学与技术（游戏软件设计方向）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C60807480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L66102010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C30808230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土木工程（建筑工程方向）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L35403010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C60808231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L65403011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C30817011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L36002071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交通运输（城轨车辆运用工程方向）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交通运输（运营管理方向）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C60817015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交通运输（民航服务与管理方向）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L66002075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金融（国际金融方向）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金融（金融与投资管理方向）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C60201052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L36302012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L36401019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L66401010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旅游管理（城市旅游管理方向）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L36401018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L36402020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L66402020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L35607020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L65607020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L66902020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C60807560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L66102050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L36702029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L66702020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L36702028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汽车营销与售后技术服务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L66307019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市场营销（网络营销方向）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L36307012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L66307018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L36309039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C60202980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L66309039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L36309038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L66309038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新闻学（经济新闻方向）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L39601019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L39601018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L69601010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C60401010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L66701020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艺术设计（环境设计方向）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艺术设计（装潢设计方向）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C30502071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英语（文秘英语方向）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L39702021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英语（小学教育方向）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L39702029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C30501330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L39702028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C60501330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L69702020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2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53"/>
        <w:gridCol w:w="602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江苏省高等教育自学考试主考学校自办助学专业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停考专业目录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D70803250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对外汉语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公共关系(公关与策划方向)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环境工程(环境工程与管理方向)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交通土建工程(道路与桥梁方向)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C60601040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考古学(文物鉴定方向)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考古学(文物鉴定方向)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秘书学(行政秘书方向)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秘书学(行政秘书方向)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木材科学与工程(家具设计与室内装饰方向)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社会工作与管理(社区服务方向)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文化(影视)艺术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艺术设计(平面设计方向)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应用化学(分析技术与环境监测方向)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D70812090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应用化学(分析技术与环境监测方向)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应用化学(工业分析方向)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应用化学(化学工程与技术方向)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应用化学(环境和食品检测与检验方向)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C30403080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资源环境与城乡规划管理(城市管理方向)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电子信息技术(微电子学方向)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法语(经贸法语方向)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给水与排水工程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给水与排水工程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工程管理(工程造价方向)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机电系统智能控制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机械制造及自动化(车辆工程方向)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交通土建工程(道路与桥梁方向)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秘书(行政秘书方向)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木材科学与工程(家具设计与室内装饰方向)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日语(翻译方向)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日语(翻译方向)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日语(经贸日语方向)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日语(科技日语方向)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社会工作与管理(社区服务方向)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C60704083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C30704081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生物技术(生物制药方向)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食品科学与工程(食品营养与质量控制方向)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文化(影视)艺术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信息与计算科学(应用软件工程方向)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应用化学(分析技术与环境监测方向)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应用化学(工业分析方向)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应用化学(化学工程与技术方向)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应用化学(环境和食品检测与检验方向)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应用心理学(管理与咨询方向)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C30403070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资源环境与城乡规划管理(城市管理方向)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A8C37"/>
    <w:multiLevelType w:val="singleLevel"/>
    <w:tmpl w:val="244A8C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412"/>
    <w:rsid w:val="03015719"/>
    <w:rsid w:val="07A52A36"/>
    <w:rsid w:val="08BA75ED"/>
    <w:rsid w:val="09D04097"/>
    <w:rsid w:val="0B7330CC"/>
    <w:rsid w:val="0C854696"/>
    <w:rsid w:val="0D4A27F4"/>
    <w:rsid w:val="0ED33407"/>
    <w:rsid w:val="0EE623DE"/>
    <w:rsid w:val="10142C82"/>
    <w:rsid w:val="113B7ED2"/>
    <w:rsid w:val="119F0F1F"/>
    <w:rsid w:val="11ED0E95"/>
    <w:rsid w:val="167653A7"/>
    <w:rsid w:val="19B16AC7"/>
    <w:rsid w:val="1AB36EFE"/>
    <w:rsid w:val="1BB465F0"/>
    <w:rsid w:val="1BD50EB6"/>
    <w:rsid w:val="1D583AFD"/>
    <w:rsid w:val="1F5A1AD9"/>
    <w:rsid w:val="1FD37E3A"/>
    <w:rsid w:val="1FFD50B5"/>
    <w:rsid w:val="201933BB"/>
    <w:rsid w:val="20FB5A46"/>
    <w:rsid w:val="21807010"/>
    <w:rsid w:val="220F17A9"/>
    <w:rsid w:val="22244B28"/>
    <w:rsid w:val="232F7BCB"/>
    <w:rsid w:val="23B13FB6"/>
    <w:rsid w:val="24DD2DD8"/>
    <w:rsid w:val="253966F6"/>
    <w:rsid w:val="25CC566C"/>
    <w:rsid w:val="26057788"/>
    <w:rsid w:val="275A4DB2"/>
    <w:rsid w:val="281E600B"/>
    <w:rsid w:val="284C692D"/>
    <w:rsid w:val="290F7FEC"/>
    <w:rsid w:val="29E46D56"/>
    <w:rsid w:val="2C3E0D45"/>
    <w:rsid w:val="2C90257E"/>
    <w:rsid w:val="2DD95101"/>
    <w:rsid w:val="2E33717E"/>
    <w:rsid w:val="2E7345EE"/>
    <w:rsid w:val="2EDA46BD"/>
    <w:rsid w:val="31F1394A"/>
    <w:rsid w:val="32E0684A"/>
    <w:rsid w:val="32F3657D"/>
    <w:rsid w:val="32F640EB"/>
    <w:rsid w:val="33236E3C"/>
    <w:rsid w:val="335D6EAB"/>
    <w:rsid w:val="35C0264C"/>
    <w:rsid w:val="361333C5"/>
    <w:rsid w:val="384C20A8"/>
    <w:rsid w:val="38F3233B"/>
    <w:rsid w:val="3A127E3A"/>
    <w:rsid w:val="3A6A7A6C"/>
    <w:rsid w:val="3ABB5D59"/>
    <w:rsid w:val="3C365BB0"/>
    <w:rsid w:val="41BF495E"/>
    <w:rsid w:val="42B220F8"/>
    <w:rsid w:val="43A6064C"/>
    <w:rsid w:val="443B6A04"/>
    <w:rsid w:val="44714BB2"/>
    <w:rsid w:val="450F5F26"/>
    <w:rsid w:val="45900C3F"/>
    <w:rsid w:val="461F5BAF"/>
    <w:rsid w:val="469145E6"/>
    <w:rsid w:val="4929125F"/>
    <w:rsid w:val="4B7C33A7"/>
    <w:rsid w:val="4C137B15"/>
    <w:rsid w:val="4D80311B"/>
    <w:rsid w:val="50D715A5"/>
    <w:rsid w:val="50DA2919"/>
    <w:rsid w:val="514368F0"/>
    <w:rsid w:val="51820201"/>
    <w:rsid w:val="54BC7EB3"/>
    <w:rsid w:val="57877110"/>
    <w:rsid w:val="598853C1"/>
    <w:rsid w:val="5AE23536"/>
    <w:rsid w:val="5C2A6C04"/>
    <w:rsid w:val="5C980B25"/>
    <w:rsid w:val="5E445ED5"/>
    <w:rsid w:val="5E5F62EA"/>
    <w:rsid w:val="5FE34957"/>
    <w:rsid w:val="5FE851E1"/>
    <w:rsid w:val="61D969A6"/>
    <w:rsid w:val="623F43D1"/>
    <w:rsid w:val="630F099B"/>
    <w:rsid w:val="63101596"/>
    <w:rsid w:val="635A1249"/>
    <w:rsid w:val="64126897"/>
    <w:rsid w:val="64C00DE7"/>
    <w:rsid w:val="653D4F37"/>
    <w:rsid w:val="654A2424"/>
    <w:rsid w:val="6A9E748C"/>
    <w:rsid w:val="6CEB1330"/>
    <w:rsid w:val="6CF06A41"/>
    <w:rsid w:val="6D3B6CA3"/>
    <w:rsid w:val="6F0F1E54"/>
    <w:rsid w:val="711C5BA3"/>
    <w:rsid w:val="7121017E"/>
    <w:rsid w:val="712D76F5"/>
    <w:rsid w:val="71594C7E"/>
    <w:rsid w:val="74AA4B99"/>
    <w:rsid w:val="74DE5B5A"/>
    <w:rsid w:val="7596711F"/>
    <w:rsid w:val="768F6D8F"/>
    <w:rsid w:val="76CD2760"/>
    <w:rsid w:val="77FD3760"/>
    <w:rsid w:val="786F69C4"/>
    <w:rsid w:val="7ACD5B28"/>
    <w:rsid w:val="7DDA4B8F"/>
    <w:rsid w:val="7EB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41"/>
    <w:basedOn w:val="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2021-08-30T02:17:00Z</dcterms:created>
  <dc:creator>615818271</dc:creator>
  <cp:lastModifiedBy>猪儿</cp:lastModifiedBy>
  <cp:lastPrinted>2021-11-10T01:54:00Z</cp:lastPrinted>
  <dcterms:modified xsi:type="dcterms:W3CDTF">2021-11-10T03:12:16Z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D85DE6E060B84AED813512F2D2742B37</vt:lpwstr>
  </property>
</Properties>
</file>